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A9E3F" w14:textId="4C327F7F" w:rsidR="0055613B" w:rsidRPr="00EA6268" w:rsidRDefault="00613FEA" w:rsidP="00143A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3366"/>
          <w:sz w:val="28"/>
          <w:szCs w:val="28"/>
          <w:lang w:val="en-US"/>
        </w:rPr>
      </w:pPr>
      <w:r w:rsidRPr="00EA6268">
        <w:rPr>
          <w:rFonts w:cstheme="minorHAnsi"/>
          <w:b/>
          <w:bCs/>
          <w:color w:val="003366"/>
          <w:sz w:val="28"/>
          <w:szCs w:val="28"/>
          <w:lang w:val="en-US"/>
        </w:rPr>
        <w:t xml:space="preserve">How to film </w:t>
      </w:r>
      <w:r w:rsidR="00645B8E" w:rsidRPr="00EA6268">
        <w:rPr>
          <w:rFonts w:cstheme="minorHAnsi"/>
          <w:b/>
          <w:bCs/>
          <w:color w:val="003366"/>
          <w:sz w:val="28"/>
          <w:szCs w:val="28"/>
          <w:lang w:val="en-US"/>
        </w:rPr>
        <w:t>a Video-</w:t>
      </w:r>
      <w:r w:rsidR="00EA6268" w:rsidRPr="00EA6268">
        <w:rPr>
          <w:rFonts w:cstheme="minorHAnsi"/>
          <w:b/>
          <w:bCs/>
          <w:color w:val="003366"/>
          <w:sz w:val="28"/>
          <w:szCs w:val="28"/>
          <w:lang w:val="en-US"/>
        </w:rPr>
        <w:t>Statement?</w:t>
      </w:r>
    </w:p>
    <w:p w14:paraId="4535875E" w14:textId="77777777" w:rsidR="00613FEA" w:rsidRPr="00645B8E" w:rsidRDefault="00613FEA">
      <w:pPr>
        <w:rPr>
          <w:rFonts w:cstheme="minorHAnsi"/>
          <w:lang w:val="en-US"/>
        </w:rPr>
      </w:pPr>
    </w:p>
    <w:p w14:paraId="05674D45" w14:textId="1A62E63B" w:rsidR="00613FEA" w:rsidRPr="00EA6268" w:rsidRDefault="00613FEA" w:rsidP="00EA626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92934"/>
          <w:lang w:val="en-US"/>
        </w:rPr>
      </w:pPr>
      <w:r w:rsidRPr="00EA6268">
        <w:rPr>
          <w:rFonts w:cstheme="minorHAnsi"/>
          <w:b/>
          <w:bCs/>
          <w:color w:val="003366"/>
          <w:lang w:val="en-US"/>
        </w:rPr>
        <w:t xml:space="preserve">Here are 4 basic guidelines for preparing the composition </w:t>
      </w:r>
      <w:r w:rsidR="00645B8E" w:rsidRPr="00EA6268">
        <w:rPr>
          <w:rFonts w:cstheme="minorHAnsi"/>
          <w:b/>
          <w:bCs/>
          <w:color w:val="003366"/>
          <w:lang w:val="en-US"/>
        </w:rPr>
        <w:t>for the Video-Statement</w:t>
      </w:r>
      <w:r w:rsidRPr="00EA6268">
        <w:rPr>
          <w:rFonts w:cstheme="minorHAnsi"/>
          <w:b/>
          <w:bCs/>
          <w:color w:val="003366"/>
          <w:lang w:val="en-US"/>
        </w:rPr>
        <w:t>:</w:t>
      </w:r>
    </w:p>
    <w:p w14:paraId="670C0F4E" w14:textId="77777777" w:rsidR="00613FEA" w:rsidRPr="00645B8E" w:rsidRDefault="00613FEA" w:rsidP="00613FEA">
      <w:pPr>
        <w:rPr>
          <w:rFonts w:cstheme="minorHAnsi"/>
          <w:lang w:val="en-US"/>
        </w:rPr>
      </w:pPr>
    </w:p>
    <w:p w14:paraId="54B408DD" w14:textId="77777777" w:rsidR="00613FEA" w:rsidRPr="00645B8E" w:rsidRDefault="00613FEA" w:rsidP="00613F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92934"/>
          <w:lang w:val="en-US"/>
        </w:rPr>
      </w:pPr>
      <w:r w:rsidRPr="00645B8E">
        <w:rPr>
          <w:rFonts w:cstheme="minorHAnsi"/>
          <w:b/>
          <w:bCs/>
          <w:color w:val="292934"/>
          <w:lang w:val="en-US"/>
        </w:rPr>
        <w:t>1. Avoid shooting into a window</w:t>
      </w:r>
    </w:p>
    <w:p w14:paraId="142169BD" w14:textId="75214A06" w:rsidR="00613FEA" w:rsidRPr="00645B8E" w:rsidRDefault="00613FEA" w:rsidP="00645B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934"/>
          <w:lang w:val="en-US"/>
        </w:rPr>
      </w:pPr>
      <w:r w:rsidRPr="00645B8E">
        <w:rPr>
          <w:rFonts w:cstheme="minorHAnsi"/>
          <w:color w:val="292934"/>
          <w:lang w:val="en-US"/>
        </w:rPr>
        <w:t>When positioning your interviewee</w:t>
      </w:r>
      <w:r w:rsidR="00645B8E">
        <w:rPr>
          <w:rFonts w:cstheme="minorHAnsi"/>
          <w:color w:val="292934"/>
          <w:lang w:val="en-US"/>
        </w:rPr>
        <w:t>/yourself in front of the camera</w:t>
      </w:r>
      <w:r w:rsidRPr="00645B8E">
        <w:rPr>
          <w:rFonts w:cstheme="minorHAnsi"/>
          <w:color w:val="292934"/>
          <w:lang w:val="en-US"/>
        </w:rPr>
        <w:t>, you should never put them in front</w:t>
      </w:r>
      <w:r w:rsidR="00645B8E">
        <w:rPr>
          <w:rFonts w:cstheme="minorHAnsi"/>
          <w:color w:val="292934"/>
          <w:lang w:val="en-US"/>
        </w:rPr>
        <w:t xml:space="preserve"> o</w:t>
      </w:r>
      <w:r w:rsidRPr="00645B8E">
        <w:rPr>
          <w:rFonts w:cstheme="minorHAnsi"/>
          <w:color w:val="292934"/>
          <w:lang w:val="en-US"/>
        </w:rPr>
        <w:t xml:space="preserve">f a window if you can avoid </w:t>
      </w:r>
      <w:r w:rsidR="00645B8E">
        <w:rPr>
          <w:rFonts w:cstheme="minorHAnsi"/>
          <w:color w:val="292934"/>
          <w:lang w:val="en-US"/>
        </w:rPr>
        <w:t>i</w:t>
      </w:r>
      <w:r w:rsidRPr="00645B8E">
        <w:rPr>
          <w:rFonts w:cstheme="minorHAnsi"/>
          <w:color w:val="292934"/>
          <w:lang w:val="en-US"/>
        </w:rPr>
        <w:t>t. Even on overcast days, the amount of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light coming in through the window will be significantly brighter than the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light inside the room. This causes an effect called “backlighting,” where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the background will appear bright, but the front – especially the</w:t>
      </w:r>
      <w:r w:rsidR="00645B8E">
        <w:rPr>
          <w:rFonts w:cstheme="minorHAnsi"/>
          <w:color w:val="292934"/>
          <w:lang w:val="en-US"/>
        </w:rPr>
        <w:t>/your</w:t>
      </w:r>
      <w:r w:rsidRPr="00645B8E">
        <w:rPr>
          <w:rFonts w:cstheme="minorHAnsi"/>
          <w:color w:val="292934"/>
          <w:lang w:val="en-US"/>
        </w:rPr>
        <w:t xml:space="preserve"> face –</w:t>
      </w:r>
      <w:r w:rsidR="00645B8E">
        <w:rPr>
          <w:rFonts w:cstheme="minorHAnsi"/>
          <w:color w:val="292934"/>
          <w:lang w:val="en-US"/>
        </w:rPr>
        <w:t xml:space="preserve"> (</w:t>
      </w:r>
      <w:r w:rsidRPr="00645B8E">
        <w:rPr>
          <w:rFonts w:cstheme="minorHAnsi"/>
          <w:color w:val="292934"/>
          <w:lang w:val="en-US"/>
        </w:rPr>
        <w:t>of the interviewee</w:t>
      </w:r>
      <w:r w:rsidR="00645B8E">
        <w:rPr>
          <w:rFonts w:cstheme="minorHAnsi"/>
          <w:color w:val="292934"/>
          <w:lang w:val="en-US"/>
        </w:rPr>
        <w:t>)</w:t>
      </w:r>
      <w:r w:rsidRPr="00645B8E">
        <w:rPr>
          <w:rFonts w:cstheme="minorHAnsi"/>
          <w:color w:val="292934"/>
          <w:lang w:val="en-US"/>
        </w:rPr>
        <w:t xml:space="preserve"> will be very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dark</w:t>
      </w:r>
      <w:r w:rsidR="00645B8E">
        <w:rPr>
          <w:rFonts w:cstheme="minorHAnsi"/>
          <w:color w:val="292934"/>
          <w:lang w:val="en-US"/>
        </w:rPr>
        <w:t>.</w:t>
      </w:r>
    </w:p>
    <w:p w14:paraId="60E2351A" w14:textId="77777777" w:rsidR="00613FEA" w:rsidRPr="00645B8E" w:rsidRDefault="00613FEA" w:rsidP="00613FEA">
      <w:pPr>
        <w:rPr>
          <w:rFonts w:cstheme="minorHAnsi"/>
          <w:lang w:val="en-US"/>
        </w:rPr>
      </w:pPr>
    </w:p>
    <w:p w14:paraId="611BFE2F" w14:textId="77777777" w:rsidR="00613FEA" w:rsidRPr="00645B8E" w:rsidRDefault="00613FEA" w:rsidP="00613F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92934"/>
          <w:lang w:val="en-US"/>
        </w:rPr>
      </w:pPr>
      <w:r w:rsidRPr="00645B8E">
        <w:rPr>
          <w:rFonts w:cstheme="minorHAnsi"/>
          <w:b/>
          <w:bCs/>
          <w:color w:val="292934"/>
          <w:lang w:val="en-US"/>
        </w:rPr>
        <w:t>2. Avoid shooting right up against a wall</w:t>
      </w:r>
    </w:p>
    <w:p w14:paraId="1521904B" w14:textId="428B01C6" w:rsidR="00613FEA" w:rsidRPr="00645B8E" w:rsidRDefault="00613FEA" w:rsidP="00645B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934"/>
          <w:lang w:val="en-US"/>
        </w:rPr>
      </w:pPr>
      <w:r w:rsidRPr="00645B8E">
        <w:rPr>
          <w:rFonts w:cstheme="minorHAnsi"/>
          <w:color w:val="292934"/>
          <w:lang w:val="en-US"/>
        </w:rPr>
        <w:t>Often what makes an interview visually striking is what is happening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around and behind the subject. Besides running the risk of casting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shadows, placing your interviewee</w:t>
      </w:r>
      <w:r w:rsidR="00645B8E">
        <w:rPr>
          <w:rFonts w:cstheme="minorHAnsi"/>
          <w:color w:val="292934"/>
          <w:lang w:val="en-US"/>
        </w:rPr>
        <w:t>/you</w:t>
      </w:r>
      <w:r w:rsidRPr="00645B8E">
        <w:rPr>
          <w:rFonts w:cstheme="minorHAnsi"/>
          <w:color w:val="292934"/>
          <w:lang w:val="en-US"/>
        </w:rPr>
        <w:t xml:space="preserve"> directly up against a wall effectively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prohibits you from taking advantage of what is called “selective focus.”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You have probably seen photographs or scenes on TV and in film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where a person is on screen and the background behind them appears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blurry or out of focus. Selective focus makes your subject really pop on</w:t>
      </w:r>
    </w:p>
    <w:p w14:paraId="6360A658" w14:textId="550ADF3C" w:rsidR="00613FEA" w:rsidRPr="00645B8E" w:rsidRDefault="00613FEA" w:rsidP="00645B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934"/>
          <w:lang w:val="en-US"/>
        </w:rPr>
      </w:pPr>
      <w:r w:rsidRPr="00645B8E">
        <w:rPr>
          <w:rFonts w:cstheme="minorHAnsi"/>
          <w:color w:val="292934"/>
          <w:lang w:val="en-US"/>
        </w:rPr>
        <w:t>screen and draws the attention of the viewer.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When a subject is shot right up against a wall or background, the entire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plane of sight appears in-focus, making it difficult for the viewer to focus</w:t>
      </w:r>
    </w:p>
    <w:p w14:paraId="4540FEA8" w14:textId="0D1FF79D" w:rsidR="00613FEA" w:rsidRPr="00645B8E" w:rsidRDefault="00613FEA" w:rsidP="00645B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934"/>
          <w:lang w:val="en-US"/>
        </w:rPr>
      </w:pPr>
      <w:r w:rsidRPr="00645B8E">
        <w:rPr>
          <w:rFonts w:cstheme="minorHAnsi"/>
          <w:color w:val="292934"/>
          <w:lang w:val="en-US"/>
        </w:rPr>
        <w:t>on one thing. A good rule of thumb is to get your camera as close as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you can to the subject, and the background as far behind your subject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as possible. When looking at the room you’re shooting in, mentally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divide it in half and make sure you, your camera, and your subject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are all on one side of the room.</w:t>
      </w:r>
    </w:p>
    <w:p w14:paraId="79A282A7" w14:textId="72FD2133" w:rsidR="00613FEA" w:rsidRPr="00645B8E" w:rsidRDefault="00613FEA" w:rsidP="00645B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934"/>
          <w:lang w:val="en-US"/>
        </w:rPr>
      </w:pPr>
      <w:r w:rsidRPr="00645B8E">
        <w:rPr>
          <w:rFonts w:cstheme="minorHAnsi"/>
          <w:color w:val="292934"/>
          <w:lang w:val="en-US"/>
        </w:rPr>
        <w:t>If you’re shooting indoors, position yourself as far towards the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back of the room with your interviewee right in front of you. This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will ensure that a lot space will exist between the back of your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subject and the wall behind them. It’s best to find a deep and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narrow space, if possible. Try to compose interesting visuals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behind the subject, such as an arrangement of flowers or objects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that allude the message or values being conveyed in the story.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Anything is more aesthetically pleasing than a plain, white wall.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Leave plenty of space between the back wall and the back of the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interviewee. Once you master this technique, your videos will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really stand out from the rest.</w:t>
      </w:r>
    </w:p>
    <w:p w14:paraId="6A7B2E96" w14:textId="77777777" w:rsidR="00613FEA" w:rsidRPr="00645B8E" w:rsidRDefault="00613FEA" w:rsidP="00613FEA">
      <w:pPr>
        <w:rPr>
          <w:rFonts w:cstheme="minorHAnsi"/>
          <w:lang w:val="en-US"/>
        </w:rPr>
      </w:pPr>
    </w:p>
    <w:p w14:paraId="12B71C51" w14:textId="77777777" w:rsidR="00613FEA" w:rsidRPr="00645B8E" w:rsidRDefault="00613FEA" w:rsidP="00613F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92934"/>
          <w:lang w:val="en-US"/>
        </w:rPr>
      </w:pPr>
      <w:r w:rsidRPr="00645B8E">
        <w:rPr>
          <w:rFonts w:cstheme="minorHAnsi"/>
          <w:b/>
          <w:bCs/>
          <w:color w:val="292934"/>
          <w:lang w:val="en-US"/>
        </w:rPr>
        <w:t>3. Make sure the room is well lit</w:t>
      </w:r>
    </w:p>
    <w:p w14:paraId="14B6EB36" w14:textId="2892C725" w:rsidR="00613FEA" w:rsidRPr="00645B8E" w:rsidRDefault="00613FEA" w:rsidP="00645B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934"/>
          <w:lang w:val="en-US"/>
        </w:rPr>
      </w:pPr>
      <w:r w:rsidRPr="00645B8E">
        <w:rPr>
          <w:rFonts w:cstheme="minorHAnsi"/>
          <w:color w:val="292934"/>
          <w:lang w:val="en-US"/>
        </w:rPr>
        <w:t>If you’re a video newbie, you probably don’t have access to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professional lighting equipment. Typically, newer HD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cameras and smartphones operate very well in natural light.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If you’re interviewing inside, turn on the fixtures and/or lamps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in the room. Fluorescent lights tend to give off a cooler, blue/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pink toned light, while incandescent bulbs tend to have a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warmer, yellow/orange tone. Sunlight – believe it or not –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actually gives off a blue-toned light. Don’t be afraid to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experiment with multiple light sources.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Keep in mind that using overhead lighting exclusively can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give your interviewee what’s called a “raccoon” effect, where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dark circles appear around the eyes. If it is daytime, feel free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to open the curtains or blinds – just make sure that the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window (or any other light source) isn’t behind your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interviewee.</w:t>
      </w:r>
    </w:p>
    <w:p w14:paraId="486A20E0" w14:textId="77777777" w:rsidR="00613FEA" w:rsidRPr="00645B8E" w:rsidRDefault="00613FEA" w:rsidP="00613FEA">
      <w:pPr>
        <w:rPr>
          <w:rFonts w:cstheme="minorHAnsi"/>
          <w:lang w:val="en-US"/>
        </w:rPr>
      </w:pPr>
    </w:p>
    <w:p w14:paraId="2A7C1C4D" w14:textId="77777777" w:rsidR="00613FEA" w:rsidRPr="00645B8E" w:rsidRDefault="00613FEA" w:rsidP="00613F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92934"/>
          <w:lang w:val="en-US"/>
        </w:rPr>
      </w:pPr>
      <w:r w:rsidRPr="00645B8E">
        <w:rPr>
          <w:rFonts w:cstheme="minorHAnsi"/>
          <w:b/>
          <w:bCs/>
          <w:lang w:val="en-US"/>
        </w:rPr>
        <w:t xml:space="preserve">4. </w:t>
      </w:r>
      <w:r w:rsidRPr="00645B8E">
        <w:rPr>
          <w:rFonts w:cstheme="minorHAnsi"/>
          <w:b/>
          <w:bCs/>
          <w:color w:val="292934"/>
          <w:lang w:val="en-US"/>
        </w:rPr>
        <w:t>Use the “Rule of 3rds”</w:t>
      </w:r>
    </w:p>
    <w:p w14:paraId="6BF63BF4" w14:textId="49B0BF76" w:rsidR="00613FEA" w:rsidRPr="00645B8E" w:rsidRDefault="00613FEA" w:rsidP="00645B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934"/>
          <w:lang w:val="en-US"/>
        </w:rPr>
      </w:pPr>
      <w:r w:rsidRPr="00645B8E">
        <w:rPr>
          <w:rFonts w:cstheme="minorHAnsi"/>
          <w:color w:val="292934"/>
          <w:lang w:val="en-US"/>
        </w:rPr>
        <w:t>When positioning, or “framing” your interviewee, try to position them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either left or right of center.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Ideally, the left or right vertical on this diagram should split the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face of your subject right down the center.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Among other things, this allows your background to stand out.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Sometimes the setting of your interview can help tell the story, so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don’t limit yourself. Placing your subject directly in the center can</w:t>
      </w:r>
    </w:p>
    <w:p w14:paraId="6A32960F" w14:textId="55BCE17F" w:rsidR="00613FEA" w:rsidRPr="00645B8E" w:rsidRDefault="00613FEA" w:rsidP="00645B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934"/>
          <w:lang w:val="en-US"/>
        </w:rPr>
      </w:pPr>
      <w:r w:rsidRPr="00645B8E">
        <w:rPr>
          <w:rFonts w:cstheme="minorHAnsi"/>
          <w:color w:val="292934"/>
          <w:lang w:val="en-US"/>
        </w:rPr>
        <w:t>give the appearance of a police mugshot, especially if they are</w:t>
      </w:r>
      <w:r w:rsidR="00645B8E">
        <w:rPr>
          <w:rFonts w:cstheme="minorHAnsi"/>
          <w:color w:val="292934"/>
          <w:lang w:val="en-US"/>
        </w:rPr>
        <w:t xml:space="preserve"> </w:t>
      </w:r>
      <w:r w:rsidRPr="00645B8E">
        <w:rPr>
          <w:rFonts w:cstheme="minorHAnsi"/>
          <w:color w:val="292934"/>
          <w:lang w:val="en-US"/>
        </w:rPr>
        <w:t>speaking directly into the camera.</w:t>
      </w:r>
    </w:p>
    <w:p w14:paraId="31B3ABBF" w14:textId="77777777" w:rsidR="00613FEA" w:rsidRPr="00645B8E" w:rsidRDefault="00613FEA">
      <w:pPr>
        <w:rPr>
          <w:rFonts w:cstheme="minorHAnsi"/>
          <w:color w:val="292934"/>
          <w:lang w:val="en-US"/>
        </w:rPr>
      </w:pPr>
      <w:r w:rsidRPr="00645B8E">
        <w:rPr>
          <w:rFonts w:cstheme="minorHAnsi"/>
          <w:color w:val="292934"/>
          <w:lang w:val="en-US"/>
        </w:rPr>
        <w:br w:type="page"/>
      </w:r>
    </w:p>
    <w:p w14:paraId="54D0803F" w14:textId="77777777" w:rsidR="00613FEA" w:rsidRPr="00EA6268" w:rsidRDefault="00613FEA" w:rsidP="00EA626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3366"/>
          <w:lang w:val="en-US"/>
        </w:rPr>
      </w:pPr>
      <w:r w:rsidRPr="00EA6268">
        <w:rPr>
          <w:rFonts w:cstheme="minorHAnsi"/>
          <w:b/>
          <w:bCs/>
          <w:color w:val="003366"/>
          <w:lang w:val="en-US"/>
        </w:rPr>
        <w:lastRenderedPageBreak/>
        <w:t>Checklist (before, during and after recording)</w:t>
      </w:r>
    </w:p>
    <w:p w14:paraId="0C836CE8" w14:textId="77777777" w:rsidR="00645B8E" w:rsidRDefault="00645B8E" w:rsidP="00613F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14:paraId="5DD4E420" w14:textId="46AA40C4" w:rsidR="00613FEA" w:rsidRPr="00EA6268" w:rsidRDefault="00613FEA" w:rsidP="00613FE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lang w:val="en-US"/>
        </w:rPr>
      </w:pPr>
      <w:r w:rsidRPr="00EA6268">
        <w:rPr>
          <w:rFonts w:cstheme="minorHAnsi"/>
          <w:i/>
          <w:color w:val="000000"/>
          <w:lang w:val="en-US"/>
        </w:rPr>
        <w:t>Before the recording</w:t>
      </w:r>
    </w:p>
    <w:p w14:paraId="4B408766" w14:textId="77777777" w:rsidR="00613FEA" w:rsidRPr="00645B8E" w:rsidRDefault="00613FEA" w:rsidP="00613FEA">
      <w:pPr>
        <w:autoSpaceDE w:val="0"/>
        <w:autoSpaceDN w:val="0"/>
        <w:adjustRightInd w:val="0"/>
        <w:spacing w:after="0" w:line="240" w:lineRule="auto"/>
        <w:rPr>
          <w:rFonts w:cstheme="minorHAnsi"/>
          <w:color w:val="323333"/>
          <w:lang w:val="en-US"/>
        </w:rPr>
      </w:pPr>
      <w:r w:rsidRPr="00645B8E">
        <w:rPr>
          <w:rFonts w:cstheme="minorHAnsi"/>
          <w:color w:val="323333"/>
          <w:lang w:val="en-US"/>
        </w:rPr>
        <w:t>• Is the camera/iPad/Audio Recorder working properly?</w:t>
      </w:r>
    </w:p>
    <w:p w14:paraId="059743DA" w14:textId="77777777" w:rsidR="00613FEA" w:rsidRPr="00645B8E" w:rsidRDefault="00613FEA" w:rsidP="00613FEA">
      <w:pPr>
        <w:autoSpaceDE w:val="0"/>
        <w:autoSpaceDN w:val="0"/>
        <w:adjustRightInd w:val="0"/>
        <w:spacing w:after="0" w:line="240" w:lineRule="auto"/>
        <w:rPr>
          <w:rFonts w:cstheme="minorHAnsi"/>
          <w:color w:val="323333"/>
          <w:lang w:val="en-US"/>
        </w:rPr>
      </w:pPr>
      <w:r w:rsidRPr="00645B8E">
        <w:rPr>
          <w:rFonts w:cstheme="minorHAnsi"/>
          <w:color w:val="323333"/>
          <w:lang w:val="en-US"/>
        </w:rPr>
        <w:t>(format SD card/check the capacity/data rate)?</w:t>
      </w:r>
    </w:p>
    <w:p w14:paraId="1712B5F9" w14:textId="77777777" w:rsidR="00613FEA" w:rsidRPr="00645B8E" w:rsidRDefault="00613FEA" w:rsidP="00613FEA">
      <w:pPr>
        <w:autoSpaceDE w:val="0"/>
        <w:autoSpaceDN w:val="0"/>
        <w:adjustRightInd w:val="0"/>
        <w:spacing w:after="0" w:line="240" w:lineRule="auto"/>
        <w:rPr>
          <w:rFonts w:cstheme="minorHAnsi"/>
          <w:color w:val="323333"/>
          <w:lang w:val="en-US"/>
        </w:rPr>
      </w:pPr>
      <w:r w:rsidRPr="00645B8E">
        <w:rPr>
          <w:rFonts w:cstheme="minorHAnsi"/>
          <w:color w:val="323333"/>
          <w:lang w:val="en-US"/>
        </w:rPr>
        <w:t>• Gables, battery charger, extra batteries?</w:t>
      </w:r>
    </w:p>
    <w:p w14:paraId="43DBD8A4" w14:textId="318A978C" w:rsidR="00613FEA" w:rsidRPr="00645B8E" w:rsidRDefault="00613FEA" w:rsidP="00613FEA">
      <w:pPr>
        <w:autoSpaceDE w:val="0"/>
        <w:autoSpaceDN w:val="0"/>
        <w:adjustRightInd w:val="0"/>
        <w:spacing w:after="0" w:line="240" w:lineRule="auto"/>
        <w:rPr>
          <w:rFonts w:cstheme="minorHAnsi"/>
          <w:color w:val="323333"/>
          <w:lang w:val="en-US"/>
        </w:rPr>
      </w:pPr>
      <w:r w:rsidRPr="00645B8E">
        <w:rPr>
          <w:rFonts w:cstheme="minorHAnsi"/>
          <w:color w:val="323333"/>
          <w:lang w:val="en-US"/>
        </w:rPr>
        <w:t xml:space="preserve">• </w:t>
      </w:r>
      <w:r w:rsidR="00143A74" w:rsidRPr="00645B8E">
        <w:rPr>
          <w:rFonts w:cstheme="minorHAnsi"/>
          <w:color w:val="323333"/>
          <w:lang w:val="en-US"/>
        </w:rPr>
        <w:t>Microphone</w:t>
      </w:r>
      <w:r w:rsidRPr="00645B8E">
        <w:rPr>
          <w:rFonts w:cstheme="minorHAnsi"/>
          <w:color w:val="323333"/>
          <w:lang w:val="en-US"/>
        </w:rPr>
        <w:t xml:space="preserve"> check (extra batteries, electricity, power</w:t>
      </w:r>
    </w:p>
    <w:p w14:paraId="6412D47B" w14:textId="77777777" w:rsidR="00613FEA" w:rsidRPr="00645B8E" w:rsidRDefault="00613FEA" w:rsidP="00613FEA">
      <w:pPr>
        <w:autoSpaceDE w:val="0"/>
        <w:autoSpaceDN w:val="0"/>
        <w:adjustRightInd w:val="0"/>
        <w:spacing w:after="0" w:line="240" w:lineRule="auto"/>
        <w:rPr>
          <w:rFonts w:cstheme="minorHAnsi"/>
          <w:color w:val="323333"/>
          <w:lang w:val="en-US"/>
        </w:rPr>
      </w:pPr>
      <w:r w:rsidRPr="00645B8E">
        <w:rPr>
          <w:rFonts w:cstheme="minorHAnsi"/>
          <w:color w:val="323333"/>
          <w:lang w:val="en-US"/>
        </w:rPr>
        <w:t>charger)?</w:t>
      </w:r>
    </w:p>
    <w:p w14:paraId="416E68C5" w14:textId="77777777" w:rsidR="00613FEA" w:rsidRPr="00645B8E" w:rsidRDefault="00613FEA" w:rsidP="00613FEA">
      <w:pPr>
        <w:autoSpaceDE w:val="0"/>
        <w:autoSpaceDN w:val="0"/>
        <w:adjustRightInd w:val="0"/>
        <w:spacing w:after="0" w:line="240" w:lineRule="auto"/>
        <w:rPr>
          <w:rFonts w:cstheme="minorHAnsi"/>
          <w:color w:val="323333"/>
          <w:lang w:val="en-US"/>
        </w:rPr>
      </w:pPr>
      <w:r w:rsidRPr="00645B8E">
        <w:rPr>
          <w:rFonts w:cstheme="minorHAnsi"/>
          <w:color w:val="323333"/>
          <w:lang w:val="en-US"/>
        </w:rPr>
        <w:t>• Tripod and camera plate ready and fit the camera?</w:t>
      </w:r>
    </w:p>
    <w:p w14:paraId="43B63199" w14:textId="77777777" w:rsidR="00613FEA" w:rsidRPr="00645B8E" w:rsidRDefault="00613FEA" w:rsidP="00613FEA">
      <w:pPr>
        <w:autoSpaceDE w:val="0"/>
        <w:autoSpaceDN w:val="0"/>
        <w:adjustRightInd w:val="0"/>
        <w:spacing w:after="0" w:line="240" w:lineRule="auto"/>
        <w:rPr>
          <w:rFonts w:cstheme="minorHAnsi"/>
          <w:color w:val="323333"/>
          <w:lang w:val="en-US"/>
        </w:rPr>
      </w:pPr>
      <w:r w:rsidRPr="00645B8E">
        <w:rPr>
          <w:rFonts w:cstheme="minorHAnsi"/>
          <w:color w:val="323333"/>
          <w:lang w:val="en-US"/>
        </w:rPr>
        <w:t>• Extra cables and power sockets? Are the cables long</w:t>
      </w:r>
    </w:p>
    <w:p w14:paraId="3F9980DD" w14:textId="77777777" w:rsidR="00613FEA" w:rsidRPr="00645B8E" w:rsidRDefault="00613FEA" w:rsidP="00613FEA">
      <w:pPr>
        <w:autoSpaceDE w:val="0"/>
        <w:autoSpaceDN w:val="0"/>
        <w:adjustRightInd w:val="0"/>
        <w:spacing w:after="0" w:line="240" w:lineRule="auto"/>
        <w:rPr>
          <w:rFonts w:cstheme="minorHAnsi"/>
          <w:color w:val="323333"/>
          <w:lang w:val="en-US"/>
        </w:rPr>
      </w:pPr>
      <w:r w:rsidRPr="00645B8E">
        <w:rPr>
          <w:rFonts w:cstheme="minorHAnsi"/>
          <w:color w:val="323333"/>
          <w:lang w:val="en-US"/>
        </w:rPr>
        <w:t>enough?</w:t>
      </w:r>
    </w:p>
    <w:p w14:paraId="5727E4F3" w14:textId="77777777" w:rsidR="00143A74" w:rsidRDefault="00143A74">
      <w:pPr>
        <w:rPr>
          <w:rFonts w:cstheme="minorHAnsi"/>
          <w:color w:val="323333"/>
          <w:lang w:val="en-US"/>
        </w:rPr>
      </w:pPr>
    </w:p>
    <w:p w14:paraId="1857BCCA" w14:textId="77777777" w:rsidR="00613FEA" w:rsidRPr="00EA6268" w:rsidRDefault="00613FEA" w:rsidP="00613FE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lang w:val="en-US"/>
        </w:rPr>
      </w:pPr>
      <w:r w:rsidRPr="00EA6268">
        <w:rPr>
          <w:rFonts w:cstheme="minorHAnsi"/>
          <w:i/>
          <w:color w:val="000000"/>
          <w:lang w:val="en-US"/>
        </w:rPr>
        <w:t>During the recording</w:t>
      </w:r>
    </w:p>
    <w:p w14:paraId="78F25B8F" w14:textId="77777777" w:rsidR="00613FEA" w:rsidRPr="00645B8E" w:rsidRDefault="00613FEA" w:rsidP="00613FEA">
      <w:pPr>
        <w:autoSpaceDE w:val="0"/>
        <w:autoSpaceDN w:val="0"/>
        <w:adjustRightInd w:val="0"/>
        <w:spacing w:after="0" w:line="240" w:lineRule="auto"/>
        <w:rPr>
          <w:rFonts w:cstheme="minorHAnsi"/>
          <w:color w:val="323333"/>
          <w:lang w:val="en-US"/>
        </w:rPr>
      </w:pPr>
      <w:r w:rsidRPr="00645B8E">
        <w:rPr>
          <w:rFonts w:cstheme="minorHAnsi"/>
          <w:color w:val="323333"/>
          <w:lang w:val="en-US"/>
        </w:rPr>
        <w:t>• the camera is mounted on the tripod and good in place.</w:t>
      </w:r>
    </w:p>
    <w:p w14:paraId="04AF7669" w14:textId="49B88020" w:rsidR="00613FEA" w:rsidRPr="00645B8E" w:rsidRDefault="00613FEA" w:rsidP="00613FEA">
      <w:pPr>
        <w:autoSpaceDE w:val="0"/>
        <w:autoSpaceDN w:val="0"/>
        <w:adjustRightInd w:val="0"/>
        <w:spacing w:after="0" w:line="240" w:lineRule="auto"/>
        <w:rPr>
          <w:rFonts w:cstheme="minorHAnsi"/>
          <w:color w:val="323333"/>
          <w:lang w:val="en-US"/>
        </w:rPr>
      </w:pPr>
      <w:r w:rsidRPr="00645B8E">
        <w:rPr>
          <w:rFonts w:cstheme="minorHAnsi"/>
          <w:color w:val="323333"/>
          <w:lang w:val="en-US"/>
        </w:rPr>
        <w:t xml:space="preserve">• </w:t>
      </w:r>
      <w:r w:rsidR="00143A74">
        <w:rPr>
          <w:rFonts w:cstheme="minorHAnsi"/>
          <w:color w:val="323333"/>
          <w:lang w:val="en-US"/>
        </w:rPr>
        <w:t>check the framing</w:t>
      </w:r>
    </w:p>
    <w:p w14:paraId="5A5E5E8E" w14:textId="77777777" w:rsidR="00613FEA" w:rsidRPr="00645B8E" w:rsidRDefault="00613FEA" w:rsidP="00613FEA">
      <w:pPr>
        <w:autoSpaceDE w:val="0"/>
        <w:autoSpaceDN w:val="0"/>
        <w:adjustRightInd w:val="0"/>
        <w:spacing w:after="0" w:line="240" w:lineRule="auto"/>
        <w:rPr>
          <w:rFonts w:cstheme="minorHAnsi"/>
          <w:color w:val="323333"/>
          <w:lang w:val="en-US"/>
        </w:rPr>
      </w:pPr>
      <w:r w:rsidRPr="00645B8E">
        <w:rPr>
          <w:rFonts w:cstheme="minorHAnsi"/>
          <w:color w:val="323333"/>
          <w:lang w:val="en-US"/>
        </w:rPr>
        <w:t>• sound is checked and works properly</w:t>
      </w:r>
    </w:p>
    <w:p w14:paraId="47F85D01" w14:textId="461816C7" w:rsidR="00613FEA" w:rsidRPr="00645B8E" w:rsidRDefault="00613FEA" w:rsidP="00143A74">
      <w:pPr>
        <w:autoSpaceDE w:val="0"/>
        <w:autoSpaceDN w:val="0"/>
        <w:adjustRightInd w:val="0"/>
        <w:spacing w:after="0" w:line="240" w:lineRule="auto"/>
        <w:rPr>
          <w:rFonts w:cstheme="minorHAnsi"/>
          <w:color w:val="323333"/>
          <w:lang w:val="en-US"/>
        </w:rPr>
      </w:pPr>
      <w:r w:rsidRPr="00645B8E">
        <w:rPr>
          <w:rFonts w:cstheme="minorHAnsi"/>
          <w:color w:val="323333"/>
          <w:lang w:val="en-US"/>
        </w:rPr>
        <w:t>• the natural light is used in the best way</w:t>
      </w:r>
    </w:p>
    <w:p w14:paraId="1E14C59C" w14:textId="77777777" w:rsidR="00613FEA" w:rsidRPr="00645B8E" w:rsidRDefault="00613FEA" w:rsidP="00613FEA">
      <w:pPr>
        <w:autoSpaceDE w:val="0"/>
        <w:autoSpaceDN w:val="0"/>
        <w:adjustRightInd w:val="0"/>
        <w:spacing w:after="0" w:line="240" w:lineRule="auto"/>
        <w:rPr>
          <w:rFonts w:cstheme="minorHAnsi"/>
          <w:color w:val="323333"/>
          <w:lang w:val="en-US"/>
        </w:rPr>
      </w:pPr>
      <w:r w:rsidRPr="00645B8E">
        <w:rPr>
          <w:rFonts w:cstheme="minorHAnsi"/>
          <w:color w:val="323333"/>
          <w:lang w:val="en-US"/>
        </w:rPr>
        <w:t>• the interviewee and interviewer are position so that</w:t>
      </w:r>
    </w:p>
    <w:p w14:paraId="1DEDA7C6" w14:textId="77777777" w:rsidR="00613FEA" w:rsidRPr="00645B8E" w:rsidRDefault="00613FEA" w:rsidP="00613FEA">
      <w:pPr>
        <w:autoSpaceDE w:val="0"/>
        <w:autoSpaceDN w:val="0"/>
        <w:adjustRightInd w:val="0"/>
        <w:spacing w:after="0" w:line="240" w:lineRule="auto"/>
        <w:rPr>
          <w:rFonts w:cstheme="minorHAnsi"/>
          <w:color w:val="323333"/>
          <w:lang w:val="en-US"/>
        </w:rPr>
      </w:pPr>
      <w:r w:rsidRPr="00645B8E">
        <w:rPr>
          <w:rFonts w:cstheme="minorHAnsi"/>
          <w:color w:val="323333"/>
          <w:lang w:val="en-US"/>
        </w:rPr>
        <w:t>interviewer is not to be seen. The interviewer looks (and</w:t>
      </w:r>
    </w:p>
    <w:p w14:paraId="414A0FF3" w14:textId="77777777" w:rsidR="00613FEA" w:rsidRPr="00645B8E" w:rsidRDefault="00613FEA" w:rsidP="00613FEA">
      <w:pPr>
        <w:autoSpaceDE w:val="0"/>
        <w:autoSpaceDN w:val="0"/>
        <w:adjustRightInd w:val="0"/>
        <w:spacing w:after="0" w:line="240" w:lineRule="auto"/>
        <w:rPr>
          <w:rFonts w:cstheme="minorHAnsi"/>
          <w:color w:val="323333"/>
          <w:lang w:val="en-US"/>
        </w:rPr>
      </w:pPr>
      <w:r w:rsidRPr="00645B8E">
        <w:rPr>
          <w:rFonts w:cstheme="minorHAnsi"/>
          <w:color w:val="323333"/>
          <w:lang w:val="en-US"/>
        </w:rPr>
        <w:t>speaks) to the interviewer and doesn’t look directly in the</w:t>
      </w:r>
    </w:p>
    <w:p w14:paraId="5152BFE2" w14:textId="77777777" w:rsidR="00613FEA" w:rsidRPr="00645B8E" w:rsidRDefault="00613FEA" w:rsidP="00613FEA">
      <w:pPr>
        <w:autoSpaceDE w:val="0"/>
        <w:autoSpaceDN w:val="0"/>
        <w:adjustRightInd w:val="0"/>
        <w:spacing w:after="0" w:line="240" w:lineRule="auto"/>
        <w:rPr>
          <w:rFonts w:cstheme="minorHAnsi"/>
          <w:color w:val="323333"/>
          <w:lang w:val="en-US"/>
        </w:rPr>
      </w:pPr>
      <w:r w:rsidRPr="00645B8E">
        <w:rPr>
          <w:rFonts w:cstheme="minorHAnsi"/>
          <w:color w:val="323333"/>
          <w:lang w:val="en-US"/>
        </w:rPr>
        <w:t>camera.</w:t>
      </w:r>
    </w:p>
    <w:p w14:paraId="6E981C70" w14:textId="77777777" w:rsidR="00613FEA" w:rsidRPr="00645B8E" w:rsidRDefault="00613FEA" w:rsidP="00613FEA">
      <w:pPr>
        <w:autoSpaceDE w:val="0"/>
        <w:autoSpaceDN w:val="0"/>
        <w:adjustRightInd w:val="0"/>
        <w:spacing w:after="0" w:line="240" w:lineRule="auto"/>
        <w:rPr>
          <w:rFonts w:cstheme="minorHAnsi"/>
          <w:color w:val="323333"/>
          <w:lang w:val="en-US"/>
        </w:rPr>
      </w:pPr>
      <w:r w:rsidRPr="00645B8E">
        <w:rPr>
          <w:rFonts w:cstheme="minorHAnsi"/>
          <w:color w:val="323333"/>
          <w:lang w:val="en-US"/>
        </w:rPr>
        <w:t>• avoid zooms and pans during the interview, the framing can</w:t>
      </w:r>
    </w:p>
    <w:p w14:paraId="5C87DEA2" w14:textId="77777777" w:rsidR="00613FEA" w:rsidRPr="00645B8E" w:rsidRDefault="00613FEA" w:rsidP="00613FEA">
      <w:pPr>
        <w:autoSpaceDE w:val="0"/>
        <w:autoSpaceDN w:val="0"/>
        <w:adjustRightInd w:val="0"/>
        <w:spacing w:after="0" w:line="240" w:lineRule="auto"/>
        <w:rPr>
          <w:rFonts w:cstheme="minorHAnsi"/>
          <w:color w:val="323333"/>
          <w:lang w:val="en-US"/>
        </w:rPr>
      </w:pPr>
      <w:r w:rsidRPr="00645B8E">
        <w:rPr>
          <w:rFonts w:cstheme="minorHAnsi"/>
          <w:color w:val="323333"/>
          <w:lang w:val="en-US"/>
        </w:rPr>
        <w:t>be changed ONLY when the interviewer asks questions - NO</w:t>
      </w:r>
    </w:p>
    <w:p w14:paraId="6374E70F" w14:textId="77777777" w:rsidR="00613FEA" w:rsidRPr="00645B8E" w:rsidRDefault="00613FEA" w:rsidP="00613FEA">
      <w:pPr>
        <w:autoSpaceDE w:val="0"/>
        <w:autoSpaceDN w:val="0"/>
        <w:adjustRightInd w:val="0"/>
        <w:spacing w:after="0" w:line="240" w:lineRule="auto"/>
        <w:rPr>
          <w:rFonts w:cstheme="minorHAnsi"/>
          <w:color w:val="323333"/>
          <w:lang w:val="en-US"/>
        </w:rPr>
      </w:pPr>
      <w:r w:rsidRPr="00645B8E">
        <w:rPr>
          <w:rFonts w:cstheme="minorHAnsi"/>
          <w:color w:val="323333"/>
          <w:lang w:val="en-US"/>
        </w:rPr>
        <w:t>reframing during the interview (just light camera movement</w:t>
      </w:r>
    </w:p>
    <w:p w14:paraId="16D10E1B" w14:textId="77777777" w:rsidR="00613FEA" w:rsidRPr="00645B8E" w:rsidRDefault="00613FEA" w:rsidP="00613FEA">
      <w:pPr>
        <w:rPr>
          <w:rFonts w:cstheme="minorHAnsi"/>
          <w:color w:val="323333"/>
          <w:lang w:val="en-US"/>
        </w:rPr>
      </w:pPr>
      <w:r w:rsidRPr="00645B8E">
        <w:rPr>
          <w:rFonts w:cstheme="minorHAnsi"/>
          <w:color w:val="323333"/>
          <w:lang w:val="en-US"/>
        </w:rPr>
        <w:t>allowed in case the interviewee is on the edge of the frame!</w:t>
      </w:r>
    </w:p>
    <w:p w14:paraId="44A72B9C" w14:textId="77777777" w:rsidR="00613FEA" w:rsidRPr="00645B8E" w:rsidRDefault="00613FEA" w:rsidP="00613FEA">
      <w:pPr>
        <w:rPr>
          <w:rFonts w:cstheme="minorHAnsi"/>
          <w:lang w:val="en-US"/>
        </w:rPr>
      </w:pPr>
    </w:p>
    <w:p w14:paraId="5C75F79B" w14:textId="77777777" w:rsidR="00143A74" w:rsidRPr="00EA6268" w:rsidRDefault="00143A74" w:rsidP="00EA626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3366"/>
          <w:lang w:val="en-US"/>
        </w:rPr>
      </w:pPr>
      <w:r w:rsidRPr="00EA6268">
        <w:rPr>
          <w:rFonts w:cstheme="minorHAnsi"/>
          <w:b/>
          <w:bCs/>
          <w:color w:val="003366"/>
          <w:lang w:val="en-US"/>
        </w:rPr>
        <w:t>Examples for e</w:t>
      </w:r>
      <w:r w:rsidR="00613FEA" w:rsidRPr="00EA6268">
        <w:rPr>
          <w:rFonts w:cstheme="minorHAnsi"/>
          <w:b/>
          <w:bCs/>
          <w:color w:val="003366"/>
          <w:lang w:val="en-US"/>
        </w:rPr>
        <w:t>diting software and screen capture:</w:t>
      </w:r>
      <w:r w:rsidRPr="00EA6268">
        <w:rPr>
          <w:rFonts w:cstheme="minorHAnsi"/>
          <w:b/>
          <w:bCs/>
          <w:color w:val="003366"/>
          <w:lang w:val="en-US"/>
        </w:rPr>
        <w:t xml:space="preserve"> </w:t>
      </w:r>
    </w:p>
    <w:p w14:paraId="45C39574" w14:textId="77777777" w:rsidR="00143A74" w:rsidRDefault="00143A74" w:rsidP="00613F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3366"/>
          <w:lang w:val="en-US"/>
        </w:rPr>
      </w:pPr>
    </w:p>
    <w:p w14:paraId="3CA38242" w14:textId="5BD6428A" w:rsidR="00613FEA" w:rsidRPr="00143A74" w:rsidRDefault="00613FEA" w:rsidP="00613F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3366"/>
          <w:lang w:val="en-US"/>
        </w:rPr>
      </w:pPr>
      <w:r w:rsidRPr="00143A74">
        <w:rPr>
          <w:rFonts w:cstheme="minorHAnsi"/>
          <w:b/>
          <w:bCs/>
          <w:color w:val="003366"/>
          <w:lang w:val="en-US"/>
        </w:rPr>
        <w:t>CAMTASIA (PC &amp; Mac)</w:t>
      </w:r>
    </w:p>
    <w:p w14:paraId="26E0FF17" w14:textId="64AF3F6E" w:rsidR="00613FEA" w:rsidRPr="00645B8E" w:rsidRDefault="00613FEA" w:rsidP="00613F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645B8E">
        <w:rPr>
          <w:rFonts w:cstheme="minorHAnsi"/>
          <w:color w:val="000000"/>
          <w:lang w:val="en-US"/>
        </w:rPr>
        <w:t>Camtasia Studio gives you the tools to record your computer screen and then turn</w:t>
      </w:r>
      <w:r w:rsidR="00EA6268">
        <w:rPr>
          <w:rFonts w:cstheme="minorHAnsi"/>
          <w:color w:val="000000"/>
          <w:lang w:val="en-US"/>
        </w:rPr>
        <w:t xml:space="preserve"> </w:t>
      </w:r>
      <w:r w:rsidRPr="00645B8E">
        <w:rPr>
          <w:rFonts w:cstheme="minorHAnsi"/>
          <w:color w:val="000000"/>
          <w:lang w:val="en-US"/>
        </w:rPr>
        <w:t>those recordings into professional-grade videos. And once you've edited and</w:t>
      </w:r>
      <w:r w:rsidR="00EA6268">
        <w:rPr>
          <w:rFonts w:cstheme="minorHAnsi"/>
          <w:color w:val="000000"/>
          <w:lang w:val="en-US"/>
        </w:rPr>
        <w:t xml:space="preserve"> </w:t>
      </w:r>
      <w:r w:rsidRPr="00645B8E">
        <w:rPr>
          <w:rFonts w:cstheme="minorHAnsi"/>
          <w:color w:val="000000"/>
          <w:lang w:val="en-US"/>
        </w:rPr>
        <w:t>polished your creation, you can share it</w:t>
      </w:r>
      <w:r w:rsidR="00EA6268">
        <w:rPr>
          <w:rFonts w:cstheme="minorHAnsi"/>
          <w:color w:val="000000"/>
          <w:lang w:val="en-US"/>
        </w:rPr>
        <w:t xml:space="preserve"> </w:t>
      </w:r>
      <w:r w:rsidRPr="00645B8E">
        <w:rPr>
          <w:rFonts w:cstheme="minorHAnsi"/>
          <w:color w:val="000000"/>
          <w:lang w:val="en-US"/>
        </w:rPr>
        <w:t>directly from the app to YouTube, Google</w:t>
      </w:r>
      <w:r w:rsidR="00EA6268">
        <w:rPr>
          <w:rFonts w:cstheme="minorHAnsi"/>
          <w:color w:val="000000"/>
          <w:lang w:val="en-US"/>
        </w:rPr>
        <w:t xml:space="preserve"> </w:t>
      </w:r>
      <w:r w:rsidRPr="00645B8E">
        <w:rPr>
          <w:rFonts w:cstheme="minorHAnsi"/>
          <w:color w:val="000000"/>
          <w:lang w:val="en-US"/>
        </w:rPr>
        <w:t>Drive, and Screencast.com.</w:t>
      </w:r>
    </w:p>
    <w:p w14:paraId="20A6D6FF" w14:textId="77777777" w:rsidR="00613FEA" w:rsidRPr="00645B8E" w:rsidRDefault="00613FEA" w:rsidP="00613FEA">
      <w:pPr>
        <w:rPr>
          <w:rFonts w:cstheme="minorHAnsi"/>
          <w:color w:val="000000"/>
          <w:lang w:val="en-US"/>
        </w:rPr>
      </w:pPr>
      <w:r w:rsidRPr="00645B8E">
        <w:rPr>
          <w:rFonts w:cstheme="minorHAnsi"/>
          <w:color w:val="000000"/>
          <w:lang w:val="en-US"/>
        </w:rPr>
        <w:t>You can test out Camtasia Studio for free for 30 days.</w:t>
      </w:r>
    </w:p>
    <w:p w14:paraId="04F4AA74" w14:textId="77777777" w:rsidR="00613FEA" w:rsidRPr="00645B8E" w:rsidRDefault="00EA6268" w:rsidP="00613FEA">
      <w:pPr>
        <w:rPr>
          <w:rFonts w:cstheme="minorHAnsi"/>
          <w:color w:val="0000FF"/>
          <w:lang w:val="en-US"/>
        </w:rPr>
      </w:pPr>
      <w:hyperlink r:id="rId5" w:history="1">
        <w:r w:rsidR="00D80C24" w:rsidRPr="00645B8E">
          <w:rPr>
            <w:rStyle w:val="Hyperlink"/>
            <w:rFonts w:cstheme="minorHAnsi"/>
            <w:lang w:val="en-US"/>
          </w:rPr>
          <w:t>http://www.techsmith.com/camtasia.html</w:t>
        </w:r>
      </w:hyperlink>
    </w:p>
    <w:p w14:paraId="393BC615" w14:textId="77777777" w:rsidR="00D80C24" w:rsidRPr="00645B8E" w:rsidRDefault="00D80C24" w:rsidP="00613FEA">
      <w:pPr>
        <w:rPr>
          <w:rFonts w:cstheme="minorHAnsi"/>
          <w:lang w:val="en-US"/>
        </w:rPr>
      </w:pPr>
    </w:p>
    <w:p w14:paraId="452AF855" w14:textId="7B8C77AC" w:rsidR="00D80C24" w:rsidRPr="00EA6268" w:rsidRDefault="00D80C24" w:rsidP="00EA626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3366"/>
          <w:lang w:val="en-US"/>
        </w:rPr>
      </w:pPr>
      <w:r w:rsidRPr="00EA6268">
        <w:rPr>
          <w:rFonts w:cstheme="minorHAnsi"/>
          <w:b/>
          <w:bCs/>
          <w:color w:val="003366"/>
          <w:lang w:val="en-US"/>
        </w:rPr>
        <w:t xml:space="preserve">Other </w:t>
      </w:r>
      <w:r w:rsidR="00143A74" w:rsidRPr="00EA6268">
        <w:rPr>
          <w:rFonts w:cstheme="minorHAnsi"/>
          <w:b/>
          <w:bCs/>
          <w:color w:val="003366"/>
          <w:lang w:val="en-US"/>
        </w:rPr>
        <w:t xml:space="preserve">free </w:t>
      </w:r>
      <w:r w:rsidR="00EA6268" w:rsidRPr="00EA6268">
        <w:rPr>
          <w:rFonts w:cstheme="minorHAnsi"/>
          <w:b/>
          <w:bCs/>
          <w:color w:val="003366"/>
          <w:lang w:val="en-US"/>
        </w:rPr>
        <w:t xml:space="preserve">editing </w:t>
      </w:r>
      <w:r w:rsidRPr="00EA6268">
        <w:rPr>
          <w:rFonts w:cstheme="minorHAnsi"/>
          <w:b/>
          <w:bCs/>
          <w:color w:val="003366"/>
          <w:lang w:val="en-US"/>
        </w:rPr>
        <w:t>options:</w:t>
      </w:r>
    </w:p>
    <w:p w14:paraId="0725FA13" w14:textId="77777777" w:rsidR="00143A74" w:rsidRPr="00143A74" w:rsidRDefault="00143A74" w:rsidP="00143A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3366"/>
          <w:lang w:val="en-US"/>
        </w:rPr>
      </w:pPr>
    </w:p>
    <w:p w14:paraId="1C85B384" w14:textId="689140E2" w:rsidR="00D80C24" w:rsidRPr="00645B8E" w:rsidRDefault="00D80C24" w:rsidP="00613FEA">
      <w:pPr>
        <w:rPr>
          <w:rFonts w:cstheme="minorHAnsi"/>
          <w:lang w:val="en-US"/>
        </w:rPr>
      </w:pPr>
      <w:r w:rsidRPr="00645B8E">
        <w:rPr>
          <w:rFonts w:cstheme="minorHAnsi"/>
          <w:lang w:val="en-US"/>
        </w:rPr>
        <w:t xml:space="preserve">Windows Movie Maker </w:t>
      </w:r>
      <w:r w:rsidR="00143A74">
        <w:rPr>
          <w:rFonts w:cstheme="minorHAnsi"/>
          <w:lang w:val="en-US"/>
        </w:rPr>
        <w:t>(PC)</w:t>
      </w:r>
      <w:r w:rsidR="00EA6268">
        <w:rPr>
          <w:rFonts w:cstheme="minorHAnsi"/>
          <w:lang w:val="en-US"/>
        </w:rPr>
        <w:t xml:space="preserve"> – </w:t>
      </w:r>
      <w:hyperlink r:id="rId6" w:history="1">
        <w:r w:rsidR="00EA6268">
          <w:rPr>
            <w:rStyle w:val="Hyperlink"/>
            <w:rFonts w:cstheme="minorHAnsi"/>
            <w:lang w:val="en-US"/>
          </w:rPr>
          <w:t>How</w:t>
        </w:r>
      </w:hyperlink>
      <w:r w:rsidR="00EA6268">
        <w:rPr>
          <w:rFonts w:cstheme="minorHAnsi"/>
          <w:lang w:val="en-US"/>
        </w:rPr>
        <w:t xml:space="preserve"> to use?</w:t>
      </w:r>
    </w:p>
    <w:p w14:paraId="5044923D" w14:textId="05641B61" w:rsidR="00D80C24" w:rsidRPr="00EA6268" w:rsidRDefault="00D80C24" w:rsidP="00613FEA">
      <w:pPr>
        <w:rPr>
          <w:rFonts w:cstheme="minorHAnsi"/>
          <w:lang w:val="en-US"/>
        </w:rPr>
      </w:pPr>
      <w:r w:rsidRPr="00143A74">
        <w:rPr>
          <w:rFonts w:cstheme="minorHAnsi"/>
          <w:lang w:val="en-US"/>
        </w:rPr>
        <w:t>iMovie</w:t>
      </w:r>
      <w:r w:rsidR="00143A74" w:rsidRPr="00143A74">
        <w:rPr>
          <w:rFonts w:cstheme="minorHAnsi"/>
          <w:lang w:val="en-US"/>
        </w:rPr>
        <w:t xml:space="preserve"> (</w:t>
      </w:r>
      <w:r w:rsidR="00143A74">
        <w:rPr>
          <w:rFonts w:cstheme="minorHAnsi"/>
          <w:lang w:val="en-US"/>
        </w:rPr>
        <w:t>Mac)</w:t>
      </w:r>
      <w:r w:rsidR="00EA6268">
        <w:rPr>
          <w:rFonts w:cstheme="minorHAnsi"/>
          <w:lang w:val="en-US"/>
        </w:rPr>
        <w:t xml:space="preserve"> – </w:t>
      </w:r>
      <w:hyperlink r:id="rId7" w:history="1">
        <w:r w:rsidR="00EA6268" w:rsidRPr="00EA6268">
          <w:rPr>
            <w:rStyle w:val="Hyperlink"/>
            <w:rFonts w:cstheme="minorHAnsi"/>
            <w:lang w:val="en-US"/>
          </w:rPr>
          <w:t>How</w:t>
        </w:r>
      </w:hyperlink>
      <w:r w:rsidR="00EA6268">
        <w:rPr>
          <w:rFonts w:cstheme="minorHAnsi"/>
          <w:lang w:val="en-US"/>
        </w:rPr>
        <w:t xml:space="preserve"> to use? </w:t>
      </w:r>
      <w:bookmarkStart w:id="0" w:name="_GoBack"/>
      <w:bookmarkEnd w:id="0"/>
    </w:p>
    <w:sectPr w:rsidR="00D80C24" w:rsidRPr="00EA62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7F4"/>
      </v:shape>
    </w:pict>
  </w:numPicBullet>
  <w:abstractNum w:abstractNumId="0" w15:restartNumberingAfterBreak="0">
    <w:nsid w:val="25F02592"/>
    <w:multiLevelType w:val="hybridMultilevel"/>
    <w:tmpl w:val="ADAE6B12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EA"/>
    <w:rsid w:val="00143A74"/>
    <w:rsid w:val="00203076"/>
    <w:rsid w:val="0055613B"/>
    <w:rsid w:val="00613FEA"/>
    <w:rsid w:val="00645B8E"/>
    <w:rsid w:val="00A560DC"/>
    <w:rsid w:val="00D80C24"/>
    <w:rsid w:val="00EA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8F5D"/>
  <w15:chartTrackingRefBased/>
  <w15:docId w15:val="{67E59B2F-73CE-468C-A591-53084516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0C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0C24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645B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45B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EA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ise.de/tipps-tricks/iMovie-fuer-iPhone-und-Mac-Erste-Schritte-42626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ise.de/tipps-tricks/Windows-Movie-Maker-Anleitung-fuer-Einsteiger-4293063.html" TargetMode="External"/><Relationship Id="rId5" Type="http://schemas.openxmlformats.org/officeDocument/2006/relationships/hyperlink" Target="http://www.techsmith.com/camtasi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 Peter, Sabina</dc:creator>
  <cp:keywords/>
  <dc:description/>
  <cp:lastModifiedBy>García Peter, Sabina</cp:lastModifiedBy>
  <cp:revision>4</cp:revision>
  <dcterms:created xsi:type="dcterms:W3CDTF">2019-10-31T14:30:00Z</dcterms:created>
  <dcterms:modified xsi:type="dcterms:W3CDTF">2019-11-04T10:24:00Z</dcterms:modified>
</cp:coreProperties>
</file>